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本人/我公司对房产基本情况及瑕疵情况已作充分了解，愿意承租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位于重庆市渝中区解放西路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227号（南滨大厦）一、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二层（空置部分）房屋，租金报价金额为____元/平方米/月，第三年起每2年递增____%。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报价人：_____________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（如自然人需加盖手印；如单位需加盖公章）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法定代表人：____________________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（如为自然人可不填）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居民身份证号码/社会信用统一代码：_______________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竞价人：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时  间：   年  月  日</w:t>
      </w:r>
    </w:p>
    <w:p>
      <w:pP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4MDQ1MmZiNDgyNDRhYzhhM2YyMjk3OTEwZTkxMDIifQ=="/>
  </w:docVars>
  <w:rsids>
    <w:rsidRoot w:val="002C481B"/>
    <w:rsid w:val="002868F5"/>
    <w:rsid w:val="002C481B"/>
    <w:rsid w:val="002D27AE"/>
    <w:rsid w:val="00472543"/>
    <w:rsid w:val="005045C8"/>
    <w:rsid w:val="00545078"/>
    <w:rsid w:val="005B7AB0"/>
    <w:rsid w:val="005D63ED"/>
    <w:rsid w:val="008C20C1"/>
    <w:rsid w:val="008C68BB"/>
    <w:rsid w:val="00A66C1A"/>
    <w:rsid w:val="00BB6D40"/>
    <w:rsid w:val="00CA2AB3"/>
    <w:rsid w:val="00FC4C63"/>
    <w:rsid w:val="2E504BFB"/>
    <w:rsid w:val="3D066DC4"/>
    <w:rsid w:val="41673DC5"/>
    <w:rsid w:val="43E47E8C"/>
    <w:rsid w:val="62BA1756"/>
    <w:rsid w:val="64DE2339"/>
    <w:rsid w:val="653B2D87"/>
    <w:rsid w:val="66E4654B"/>
    <w:rsid w:val="6854109A"/>
    <w:rsid w:val="7116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4919</Words>
  <Characters>5187</Characters>
  <Lines>12</Lines>
  <Paragraphs>3</Paragraphs>
  <TotalTime>6</TotalTime>
  <ScaleCrop>false</ScaleCrop>
  <LinksUpToDate>false</LinksUpToDate>
  <CharactersWithSpaces>5695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2023-07-28T03:36:00Z</dcterms:created>
  <dc:creator>AutoBVT</dc:creator>
  <cp:lastModifiedBy>拍卖中心-企</cp:lastModifiedBy>
  <dcterms:modified xsi:type="dcterms:W3CDTF">2023-07-28T07:04:41Z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A37E293154B4455A9F375D6DCA16C875_13</vt:lpwstr>
  </property>
</Properties>
</file>